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DB" w:rsidRDefault="007C3DED" w:rsidP="007C3DED">
      <w:pPr>
        <w:pStyle w:val="3"/>
        <w:tabs>
          <w:tab w:val="left" w:pos="7545"/>
        </w:tabs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</w:p>
    <w:p w:rsidR="002F1ADB" w:rsidRDefault="002F1ADB" w:rsidP="007C3DED">
      <w:pPr>
        <w:pStyle w:val="3"/>
        <w:tabs>
          <w:tab w:val="left" w:pos="7545"/>
        </w:tabs>
        <w:jc w:val="left"/>
        <w:rPr>
          <w:rFonts w:ascii="Times New Roman" w:hAnsi="Times New Roman"/>
          <w:sz w:val="32"/>
        </w:rPr>
      </w:pPr>
    </w:p>
    <w:p w:rsidR="004F77DF" w:rsidRDefault="004F77DF" w:rsidP="006754BC">
      <w:pPr>
        <w:framePr w:w="1800" w:h="1974" w:hRule="exact" w:hSpace="10080" w:wrap="notBeside" w:vAnchor="text" w:hAnchor="page" w:x="5371" w:y="-316"/>
        <w:jc w:val="center"/>
      </w:pPr>
      <w:r>
        <w:rPr>
          <w:noProof/>
        </w:rPr>
        <w:drawing>
          <wp:inline distT="0" distB="0" distL="0" distR="0">
            <wp:extent cx="933450" cy="1266825"/>
            <wp:effectExtent l="19050" t="0" r="0" b="0"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283898" w:rsidRDefault="009F1709" w:rsidP="006754BC">
      <w:pPr>
        <w:tabs>
          <w:tab w:val="left" w:pos="7455"/>
        </w:tabs>
        <w:jc w:val="center"/>
        <w:rPr>
          <w:b w:val="0"/>
          <w:sz w:val="34"/>
          <w:szCs w:val="34"/>
        </w:rPr>
      </w:pPr>
      <w:r w:rsidRPr="00283898">
        <w:rPr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4F77DF" w:rsidRDefault="009F1709" w:rsidP="00283898">
      <w:pPr>
        <w:rPr>
          <w:sz w:val="28"/>
          <w:szCs w:val="28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283898" w:rsidRDefault="009F1709" w:rsidP="003C55A1">
      <w:pPr>
        <w:jc w:val="center"/>
        <w:rPr>
          <w:sz w:val="28"/>
          <w:szCs w:val="28"/>
        </w:rPr>
      </w:pPr>
    </w:p>
    <w:p w:rsidR="00F958DF" w:rsidRDefault="000E500A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4E9D">
        <w:rPr>
          <w:sz w:val="28"/>
          <w:szCs w:val="28"/>
        </w:rPr>
        <w:t>7</w:t>
      </w:r>
      <w:r>
        <w:rPr>
          <w:sz w:val="28"/>
          <w:szCs w:val="28"/>
        </w:rPr>
        <w:t>.11</w:t>
      </w:r>
      <w:r w:rsidR="008D09D4" w:rsidRPr="00A34A46">
        <w:rPr>
          <w:sz w:val="28"/>
          <w:szCs w:val="28"/>
        </w:rPr>
        <w:t>.2019</w:t>
      </w:r>
      <w:r w:rsidR="005C4A28" w:rsidRPr="00A34A46">
        <w:rPr>
          <w:sz w:val="28"/>
          <w:szCs w:val="28"/>
        </w:rPr>
        <w:t xml:space="preserve"> </w:t>
      </w:r>
      <w:r w:rsidR="0043441F" w:rsidRPr="00A34A46">
        <w:rPr>
          <w:sz w:val="28"/>
          <w:szCs w:val="28"/>
        </w:rPr>
        <w:t>г.</w:t>
      </w:r>
      <w:r w:rsidR="0043441F" w:rsidRPr="00A34A46">
        <w:rPr>
          <w:sz w:val="28"/>
          <w:szCs w:val="28"/>
        </w:rPr>
        <w:tab/>
      </w:r>
      <w:r w:rsidR="009E6330" w:rsidRPr="00A34A46">
        <w:rPr>
          <w:sz w:val="28"/>
          <w:szCs w:val="28"/>
        </w:rPr>
        <w:t xml:space="preserve">                                                                               </w:t>
      </w:r>
      <w:r w:rsidR="00DE723A" w:rsidRPr="00A34A46">
        <w:rPr>
          <w:sz w:val="28"/>
          <w:szCs w:val="28"/>
        </w:rPr>
        <w:t xml:space="preserve">    </w:t>
      </w:r>
      <w:r w:rsidR="009E6330" w:rsidRPr="00A34A46">
        <w:rPr>
          <w:sz w:val="28"/>
          <w:szCs w:val="28"/>
        </w:rPr>
        <w:t xml:space="preserve"> </w:t>
      </w:r>
      <w:r w:rsidR="00736DDC">
        <w:rPr>
          <w:sz w:val="28"/>
          <w:szCs w:val="28"/>
        </w:rPr>
        <w:t xml:space="preserve">        </w:t>
      </w:r>
      <w:r w:rsidR="00283898" w:rsidRPr="00A34A46">
        <w:rPr>
          <w:sz w:val="28"/>
          <w:szCs w:val="28"/>
        </w:rPr>
        <w:t>№</w:t>
      </w:r>
      <w:r w:rsidR="009E6330" w:rsidRPr="00A34A46">
        <w:rPr>
          <w:sz w:val="28"/>
          <w:szCs w:val="28"/>
        </w:rPr>
        <w:t xml:space="preserve"> </w:t>
      </w:r>
      <w:r w:rsidR="004C6692">
        <w:rPr>
          <w:sz w:val="28"/>
          <w:szCs w:val="28"/>
        </w:rPr>
        <w:t>428</w:t>
      </w:r>
    </w:p>
    <w:p w:rsidR="00701E96" w:rsidRDefault="00701E96" w:rsidP="00701E96">
      <w:pPr>
        <w:pStyle w:val="a7"/>
        <w:shd w:val="clear" w:color="auto" w:fill="FFFFFF"/>
        <w:tabs>
          <w:tab w:val="center" w:pos="500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структуры администрации </w:t>
      </w:r>
    </w:p>
    <w:p w:rsidR="00701E96" w:rsidRDefault="00701E96" w:rsidP="00701E96">
      <w:pPr>
        <w:pStyle w:val="a7"/>
        <w:shd w:val="clear" w:color="auto" w:fill="FFFFFF"/>
        <w:tabs>
          <w:tab w:val="center" w:pos="500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 муниципального района</w:t>
      </w:r>
    </w:p>
    <w:p w:rsidR="00701E96" w:rsidRDefault="00701E96" w:rsidP="00701E96">
      <w:pPr>
        <w:jc w:val="both"/>
        <w:rPr>
          <w:b w:val="0"/>
          <w:sz w:val="28"/>
          <w:szCs w:val="28"/>
        </w:rPr>
      </w:pPr>
    </w:p>
    <w:p w:rsidR="00516276" w:rsidRPr="00D77715" w:rsidRDefault="00AF7B2B" w:rsidP="00516276">
      <w:pPr>
        <w:jc w:val="both"/>
        <w:rPr>
          <w:b w:val="0"/>
          <w:sz w:val="28"/>
          <w:szCs w:val="28"/>
        </w:rPr>
      </w:pPr>
      <w:r w:rsidRPr="00A34A46">
        <w:rPr>
          <w:sz w:val="28"/>
          <w:szCs w:val="28"/>
        </w:rPr>
        <w:t xml:space="preserve">      </w:t>
      </w:r>
      <w:r w:rsidR="00516276">
        <w:rPr>
          <w:sz w:val="28"/>
          <w:szCs w:val="28"/>
        </w:rPr>
        <w:t xml:space="preserve">  </w:t>
      </w:r>
      <w:r w:rsidR="00516276" w:rsidRPr="00D77715">
        <w:rPr>
          <w:b w:val="0"/>
          <w:sz w:val="28"/>
          <w:szCs w:val="28"/>
        </w:rPr>
        <w:t xml:space="preserve">В соответствии с частью 8 статьи 37 Федерального закона Российской Федерации от 06.10.2003 № 131-ФЗ «Об общих принципах организации местного самоуправления в Российской Федерации», с пунктом 10 </w:t>
      </w:r>
      <w:r w:rsidR="00D77715" w:rsidRPr="00D77715">
        <w:rPr>
          <w:b w:val="0"/>
          <w:sz w:val="28"/>
          <w:szCs w:val="28"/>
        </w:rPr>
        <w:t>части 1</w:t>
      </w:r>
      <w:r w:rsidR="00516276" w:rsidRPr="00D77715">
        <w:rPr>
          <w:b w:val="0"/>
          <w:sz w:val="28"/>
          <w:szCs w:val="28"/>
        </w:rPr>
        <w:t>статьи 2</w:t>
      </w:r>
      <w:r w:rsidR="00D77715" w:rsidRPr="00D77715">
        <w:rPr>
          <w:b w:val="0"/>
          <w:sz w:val="28"/>
          <w:szCs w:val="28"/>
        </w:rPr>
        <w:t>7</w:t>
      </w:r>
      <w:r w:rsidR="00516276" w:rsidRPr="00D77715">
        <w:rPr>
          <w:b w:val="0"/>
          <w:sz w:val="28"/>
          <w:szCs w:val="28"/>
        </w:rPr>
        <w:t>,  пунктом 3 статьи 2</w:t>
      </w:r>
      <w:r w:rsidR="00D77715" w:rsidRPr="00D77715">
        <w:rPr>
          <w:b w:val="0"/>
          <w:sz w:val="28"/>
          <w:szCs w:val="28"/>
        </w:rPr>
        <w:t>9</w:t>
      </w:r>
      <w:r w:rsidR="00516276" w:rsidRPr="00D77715">
        <w:rPr>
          <w:b w:val="0"/>
          <w:sz w:val="28"/>
          <w:szCs w:val="28"/>
        </w:rPr>
        <w:t xml:space="preserve"> Устава Михайловского муниципального района, руководствуясь пунктом 17 частью 2 статьи </w:t>
      </w:r>
      <w:r w:rsidR="00D77715" w:rsidRPr="00D77715">
        <w:rPr>
          <w:b w:val="0"/>
          <w:sz w:val="28"/>
          <w:szCs w:val="28"/>
        </w:rPr>
        <w:t>20</w:t>
      </w:r>
      <w:r w:rsidR="00516276" w:rsidRPr="00D77715">
        <w:rPr>
          <w:b w:val="0"/>
          <w:sz w:val="28"/>
          <w:szCs w:val="28"/>
        </w:rPr>
        <w:t xml:space="preserve"> Устава Михайловского муниципального района,  Дума Михайловского муниципального района</w:t>
      </w:r>
    </w:p>
    <w:p w:rsidR="0003050C" w:rsidRPr="00612B98" w:rsidRDefault="0003050C" w:rsidP="00516276">
      <w:pPr>
        <w:pStyle w:val="a6"/>
        <w:tabs>
          <w:tab w:val="left" w:pos="0"/>
        </w:tabs>
        <w:ind w:left="0"/>
        <w:jc w:val="both"/>
        <w:rPr>
          <w:b w:val="0"/>
          <w:sz w:val="28"/>
          <w:szCs w:val="28"/>
        </w:rPr>
      </w:pPr>
    </w:p>
    <w:p w:rsidR="009F1709" w:rsidRDefault="009F1709" w:rsidP="0038090A">
      <w:pPr>
        <w:spacing w:line="276" w:lineRule="auto"/>
        <w:jc w:val="both"/>
        <w:rPr>
          <w:sz w:val="28"/>
          <w:szCs w:val="28"/>
        </w:rPr>
      </w:pP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proofErr w:type="gramStart"/>
      <w:r w:rsidRPr="00D77715">
        <w:rPr>
          <w:sz w:val="28"/>
          <w:szCs w:val="28"/>
        </w:rPr>
        <w:t>Р</w:t>
      </w:r>
      <w:proofErr w:type="gramEnd"/>
      <w:r w:rsidRPr="00D77715">
        <w:rPr>
          <w:sz w:val="28"/>
          <w:szCs w:val="28"/>
        </w:rPr>
        <w:t xml:space="preserve"> Е Ш И Л А:</w:t>
      </w:r>
    </w:p>
    <w:p w:rsidR="00CC5FC3" w:rsidRPr="00D77715" w:rsidRDefault="00CC5FC3" w:rsidP="0038090A">
      <w:pPr>
        <w:spacing w:line="276" w:lineRule="auto"/>
        <w:jc w:val="both"/>
        <w:rPr>
          <w:sz w:val="28"/>
          <w:szCs w:val="28"/>
        </w:rPr>
      </w:pPr>
    </w:p>
    <w:p w:rsidR="0038090A" w:rsidRPr="00D77715" w:rsidRDefault="00D77715" w:rsidP="00D77715">
      <w:pPr>
        <w:spacing w:line="276" w:lineRule="auto"/>
        <w:jc w:val="both"/>
        <w:rPr>
          <w:sz w:val="28"/>
          <w:szCs w:val="28"/>
        </w:rPr>
      </w:pPr>
      <w:r w:rsidRPr="00D77715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    1. </w:t>
      </w:r>
      <w:r w:rsidRPr="00D77715">
        <w:rPr>
          <w:b w:val="0"/>
          <w:sz w:val="28"/>
          <w:szCs w:val="28"/>
        </w:rPr>
        <w:t>Утвердить структуру администрации Михайловского муниципального района (прилагается</w:t>
      </w:r>
      <w:r>
        <w:rPr>
          <w:b w:val="0"/>
          <w:sz w:val="28"/>
          <w:szCs w:val="28"/>
        </w:rPr>
        <w:t>).</w:t>
      </w:r>
    </w:p>
    <w:p w:rsidR="00D77715" w:rsidRPr="00D77715" w:rsidRDefault="00D77715" w:rsidP="00D77715">
      <w:pPr>
        <w:ind w:left="567"/>
        <w:jc w:val="both"/>
        <w:rPr>
          <w:b w:val="0"/>
          <w:sz w:val="28"/>
          <w:szCs w:val="28"/>
        </w:rPr>
      </w:pPr>
    </w:p>
    <w:p w:rsidR="000D71AC" w:rsidRPr="00D77715" w:rsidRDefault="00D77715" w:rsidP="00D77715">
      <w:pPr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2. </w:t>
      </w:r>
      <w:r w:rsidR="000D71AC" w:rsidRPr="00D77715">
        <w:rPr>
          <w:b w:val="0"/>
          <w:sz w:val="28"/>
          <w:szCs w:val="28"/>
        </w:rPr>
        <w:t>Признать утратившими силу:</w:t>
      </w:r>
    </w:p>
    <w:p w:rsidR="000D71AC" w:rsidRDefault="00D77715" w:rsidP="00D77715">
      <w:pPr>
        <w:pStyle w:val="a7"/>
        <w:shd w:val="clear" w:color="auto" w:fill="FFFFFF"/>
        <w:tabs>
          <w:tab w:val="center" w:pos="500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D71AC">
        <w:rPr>
          <w:sz w:val="28"/>
          <w:szCs w:val="28"/>
        </w:rPr>
        <w:t>Решение Думы Михайловского муниципального района от 24.08.2017г. № 210 «Об утверждении структуры администрации Михайловского муниципального района»;</w:t>
      </w:r>
    </w:p>
    <w:p w:rsidR="000D71AC" w:rsidRDefault="00513A46" w:rsidP="00513A46">
      <w:pPr>
        <w:pStyle w:val="a7"/>
        <w:shd w:val="clear" w:color="auto" w:fill="FFFFFF"/>
        <w:tabs>
          <w:tab w:val="center" w:pos="500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D71AC">
        <w:rPr>
          <w:sz w:val="28"/>
          <w:szCs w:val="28"/>
        </w:rPr>
        <w:t>Решение Думы Михайловского муниципального района от 27.02.2019г. № 354 «О внесении дополнения в решение Думы Михайловского муниципального района от 24.08.2017 № 210 «Об утверждении структуры администрации Михайловского муниципального района».</w:t>
      </w:r>
    </w:p>
    <w:p w:rsidR="000D71AC" w:rsidRDefault="000D71AC" w:rsidP="000D71AC">
      <w:pPr>
        <w:pStyle w:val="a7"/>
        <w:shd w:val="clear" w:color="auto" w:fill="FFFFFF"/>
        <w:tabs>
          <w:tab w:val="center" w:pos="500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0D71AC" w:rsidRPr="00513A46" w:rsidRDefault="00513A46" w:rsidP="00513A46">
      <w:pPr>
        <w:spacing w:after="160" w:line="256" w:lineRule="auto"/>
        <w:ind w:left="360"/>
        <w:jc w:val="both"/>
        <w:rPr>
          <w:b w:val="0"/>
          <w:sz w:val="28"/>
          <w:szCs w:val="28"/>
        </w:rPr>
      </w:pPr>
      <w:r w:rsidRPr="00513A46">
        <w:rPr>
          <w:b w:val="0"/>
          <w:sz w:val="28"/>
          <w:szCs w:val="28"/>
        </w:rPr>
        <w:t xml:space="preserve">3. </w:t>
      </w:r>
      <w:r w:rsidR="000D71AC" w:rsidRPr="00513A46">
        <w:rPr>
          <w:b w:val="0"/>
          <w:sz w:val="28"/>
          <w:szCs w:val="28"/>
        </w:rPr>
        <w:t>Настоящее решение вступает в силу с 01 января 2020 года.</w:t>
      </w:r>
    </w:p>
    <w:p w:rsidR="000D71AC" w:rsidRDefault="000D71AC" w:rsidP="000D71AC">
      <w:pPr>
        <w:jc w:val="both"/>
        <w:rPr>
          <w:sz w:val="28"/>
          <w:szCs w:val="28"/>
        </w:rPr>
      </w:pPr>
    </w:p>
    <w:p w:rsidR="00D4738C" w:rsidRPr="00D4738C" w:rsidRDefault="00D4738C" w:rsidP="000D71AC">
      <w:pPr>
        <w:jc w:val="both"/>
        <w:rPr>
          <w:b w:val="0"/>
          <w:sz w:val="28"/>
          <w:szCs w:val="28"/>
        </w:rPr>
      </w:pPr>
      <w:r w:rsidRPr="00D4738C">
        <w:rPr>
          <w:b w:val="0"/>
          <w:sz w:val="28"/>
          <w:szCs w:val="28"/>
        </w:rPr>
        <w:t xml:space="preserve">Председатель Думы </w:t>
      </w:r>
      <w:r w:rsidR="000D71AC" w:rsidRPr="00D4738C">
        <w:rPr>
          <w:b w:val="0"/>
          <w:sz w:val="28"/>
          <w:szCs w:val="28"/>
        </w:rPr>
        <w:t xml:space="preserve">Михайловского </w:t>
      </w:r>
    </w:p>
    <w:p w:rsidR="000D71AC" w:rsidRPr="00D4738C" w:rsidRDefault="000D71AC" w:rsidP="00D4738C">
      <w:pPr>
        <w:tabs>
          <w:tab w:val="left" w:pos="7732"/>
        </w:tabs>
        <w:jc w:val="both"/>
        <w:rPr>
          <w:b w:val="0"/>
          <w:sz w:val="28"/>
          <w:szCs w:val="28"/>
        </w:rPr>
      </w:pPr>
      <w:r w:rsidRPr="00D4738C">
        <w:rPr>
          <w:b w:val="0"/>
          <w:sz w:val="28"/>
          <w:szCs w:val="28"/>
        </w:rPr>
        <w:t xml:space="preserve">муниципального района </w:t>
      </w:r>
      <w:r w:rsidR="00D4738C" w:rsidRPr="00D4738C">
        <w:rPr>
          <w:b w:val="0"/>
          <w:sz w:val="28"/>
          <w:szCs w:val="28"/>
        </w:rPr>
        <w:tab/>
        <w:t xml:space="preserve">В.В. </w:t>
      </w:r>
      <w:proofErr w:type="spellStart"/>
      <w:r w:rsidR="00D4738C" w:rsidRPr="00D4738C">
        <w:rPr>
          <w:b w:val="0"/>
          <w:sz w:val="28"/>
          <w:szCs w:val="28"/>
        </w:rPr>
        <w:t>Ломовцев</w:t>
      </w:r>
      <w:proofErr w:type="spellEnd"/>
    </w:p>
    <w:p w:rsidR="000D71AC" w:rsidRPr="00D4738C" w:rsidRDefault="000D71AC" w:rsidP="000D71AC">
      <w:pPr>
        <w:jc w:val="both"/>
        <w:rPr>
          <w:b w:val="0"/>
          <w:sz w:val="28"/>
          <w:szCs w:val="28"/>
        </w:rPr>
      </w:pPr>
    </w:p>
    <w:p w:rsidR="000D71AC" w:rsidRPr="00D4738C" w:rsidRDefault="000D71AC" w:rsidP="000D71AC">
      <w:pPr>
        <w:jc w:val="right"/>
        <w:rPr>
          <w:b w:val="0"/>
          <w:sz w:val="28"/>
          <w:szCs w:val="28"/>
        </w:rPr>
      </w:pPr>
      <w:r w:rsidRPr="00D4738C">
        <w:rPr>
          <w:b w:val="0"/>
          <w:sz w:val="28"/>
          <w:szCs w:val="28"/>
        </w:rPr>
        <w:t xml:space="preserve">Утверждено </w:t>
      </w:r>
    </w:p>
    <w:p w:rsidR="000D71AC" w:rsidRPr="00D4738C" w:rsidRDefault="000D71AC" w:rsidP="000D71AC">
      <w:pPr>
        <w:jc w:val="right"/>
        <w:rPr>
          <w:b w:val="0"/>
          <w:sz w:val="28"/>
          <w:szCs w:val="28"/>
        </w:rPr>
      </w:pPr>
      <w:r w:rsidRPr="00D4738C">
        <w:rPr>
          <w:b w:val="0"/>
          <w:sz w:val="28"/>
          <w:szCs w:val="28"/>
        </w:rPr>
        <w:t>решением Думы Михайловского</w:t>
      </w:r>
    </w:p>
    <w:p w:rsidR="000D71AC" w:rsidRPr="00D4738C" w:rsidRDefault="00D4738C" w:rsidP="00D4738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</w:t>
      </w:r>
      <w:r w:rsidR="000D71AC" w:rsidRPr="00D4738C">
        <w:rPr>
          <w:b w:val="0"/>
          <w:sz w:val="28"/>
          <w:szCs w:val="28"/>
        </w:rPr>
        <w:t>муниципального района</w:t>
      </w:r>
    </w:p>
    <w:p w:rsidR="000D71AC" w:rsidRPr="00D4738C" w:rsidRDefault="00D4738C" w:rsidP="005E1762">
      <w:pPr>
        <w:tabs>
          <w:tab w:val="left" w:pos="5821"/>
          <w:tab w:val="left" w:pos="6063"/>
          <w:tab w:val="right" w:pos="9921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5E1762">
        <w:rPr>
          <w:b w:val="0"/>
          <w:sz w:val="28"/>
          <w:szCs w:val="28"/>
        </w:rPr>
        <w:t xml:space="preserve"> </w:t>
      </w:r>
      <w:r w:rsidR="00B3207A">
        <w:rPr>
          <w:b w:val="0"/>
          <w:sz w:val="28"/>
          <w:szCs w:val="28"/>
        </w:rPr>
        <w:t xml:space="preserve">от 21.11.2019г. </w:t>
      </w:r>
      <w:r w:rsidR="000D71AC" w:rsidRPr="00D4738C">
        <w:rPr>
          <w:b w:val="0"/>
          <w:sz w:val="28"/>
          <w:szCs w:val="28"/>
        </w:rPr>
        <w:t xml:space="preserve"> № </w:t>
      </w:r>
      <w:r w:rsidR="00812A89">
        <w:rPr>
          <w:b w:val="0"/>
          <w:sz w:val="28"/>
          <w:szCs w:val="28"/>
        </w:rPr>
        <w:t>428</w:t>
      </w:r>
      <w:bookmarkStart w:id="0" w:name="_GoBack"/>
      <w:bookmarkEnd w:id="0"/>
    </w:p>
    <w:p w:rsidR="000D71AC" w:rsidRPr="00D4738C" w:rsidRDefault="000D71AC" w:rsidP="000D71AC">
      <w:pPr>
        <w:jc w:val="right"/>
        <w:rPr>
          <w:b w:val="0"/>
          <w:sz w:val="28"/>
          <w:szCs w:val="28"/>
        </w:rPr>
      </w:pPr>
    </w:p>
    <w:p w:rsidR="000D71AC" w:rsidRPr="00D4738C" w:rsidRDefault="000D71AC" w:rsidP="000D71AC">
      <w:pPr>
        <w:jc w:val="center"/>
        <w:rPr>
          <w:b w:val="0"/>
          <w:sz w:val="28"/>
          <w:szCs w:val="28"/>
        </w:rPr>
      </w:pPr>
      <w:r w:rsidRPr="00D4738C">
        <w:rPr>
          <w:b w:val="0"/>
          <w:sz w:val="28"/>
          <w:szCs w:val="28"/>
        </w:rPr>
        <w:t xml:space="preserve">СТРУКТУРА </w:t>
      </w:r>
    </w:p>
    <w:p w:rsidR="000D71AC" w:rsidRPr="00D4738C" w:rsidRDefault="000D71AC" w:rsidP="000D71AC">
      <w:pPr>
        <w:jc w:val="center"/>
        <w:rPr>
          <w:b w:val="0"/>
          <w:sz w:val="28"/>
          <w:szCs w:val="28"/>
        </w:rPr>
      </w:pPr>
      <w:r w:rsidRPr="00D4738C">
        <w:rPr>
          <w:b w:val="0"/>
          <w:sz w:val="28"/>
          <w:szCs w:val="28"/>
        </w:rPr>
        <w:t>администрации Михайловского муниципального района</w:t>
      </w:r>
    </w:p>
    <w:p w:rsidR="000D71AC" w:rsidRPr="00D4738C" w:rsidRDefault="000D71AC" w:rsidP="000D71AC">
      <w:pPr>
        <w:jc w:val="center"/>
        <w:rPr>
          <w:b w:val="0"/>
          <w:sz w:val="28"/>
          <w:szCs w:val="28"/>
        </w:rPr>
      </w:pPr>
    </w:p>
    <w:p w:rsidR="000D71AC" w:rsidRPr="00E17046" w:rsidRDefault="00E17046" w:rsidP="00E17046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1.</w:t>
      </w:r>
      <w:r w:rsidR="000D71AC" w:rsidRPr="00E17046">
        <w:rPr>
          <w:b w:val="0"/>
          <w:sz w:val="28"/>
          <w:szCs w:val="28"/>
        </w:rPr>
        <w:t>Аппарат администрации</w:t>
      </w:r>
    </w:p>
    <w:p w:rsidR="000D71AC" w:rsidRPr="00D4738C" w:rsidRDefault="00D4738C" w:rsidP="00D4738C">
      <w:pPr>
        <w:ind w:firstLine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0D71AC" w:rsidRPr="00D4738C">
        <w:rPr>
          <w:b w:val="0"/>
          <w:sz w:val="28"/>
          <w:szCs w:val="28"/>
        </w:rPr>
        <w:t>Глава Михайловского муниципального района – глава администрации района</w:t>
      </w:r>
    </w:p>
    <w:p w:rsidR="000D71AC" w:rsidRPr="00D4738C" w:rsidRDefault="000D71AC" w:rsidP="00D4738C">
      <w:pPr>
        <w:pStyle w:val="a6"/>
        <w:numPr>
          <w:ilvl w:val="0"/>
          <w:numId w:val="6"/>
        </w:numPr>
        <w:ind w:left="0" w:firstLine="426"/>
        <w:rPr>
          <w:b w:val="0"/>
          <w:sz w:val="28"/>
          <w:szCs w:val="28"/>
        </w:rPr>
      </w:pPr>
      <w:r w:rsidRPr="00D4738C">
        <w:rPr>
          <w:b w:val="0"/>
          <w:sz w:val="28"/>
          <w:szCs w:val="28"/>
        </w:rPr>
        <w:t>Первый заместитель главы администрации района</w:t>
      </w:r>
    </w:p>
    <w:p w:rsidR="000D71AC" w:rsidRPr="00D4738C" w:rsidRDefault="000D71AC" w:rsidP="00D4738C">
      <w:pPr>
        <w:pStyle w:val="a6"/>
        <w:numPr>
          <w:ilvl w:val="0"/>
          <w:numId w:val="6"/>
        </w:numPr>
        <w:ind w:left="0" w:firstLine="426"/>
        <w:rPr>
          <w:b w:val="0"/>
          <w:sz w:val="28"/>
          <w:szCs w:val="28"/>
        </w:rPr>
      </w:pPr>
      <w:r w:rsidRPr="00D4738C">
        <w:rPr>
          <w:b w:val="0"/>
          <w:sz w:val="28"/>
          <w:szCs w:val="28"/>
        </w:rPr>
        <w:t>Заместитель главы администрации района</w:t>
      </w:r>
    </w:p>
    <w:p w:rsidR="000D71AC" w:rsidRPr="00D4738C" w:rsidRDefault="000D71AC" w:rsidP="00D4738C">
      <w:pPr>
        <w:pStyle w:val="a6"/>
        <w:numPr>
          <w:ilvl w:val="0"/>
          <w:numId w:val="6"/>
        </w:numPr>
        <w:ind w:left="0" w:firstLine="426"/>
        <w:rPr>
          <w:b w:val="0"/>
          <w:sz w:val="28"/>
          <w:szCs w:val="28"/>
        </w:rPr>
      </w:pPr>
      <w:r w:rsidRPr="00D4738C">
        <w:rPr>
          <w:b w:val="0"/>
          <w:sz w:val="28"/>
          <w:szCs w:val="28"/>
        </w:rPr>
        <w:t>Заместитель главы администрации района</w:t>
      </w:r>
    </w:p>
    <w:p w:rsidR="000D71AC" w:rsidRPr="00D4738C" w:rsidRDefault="000D71AC" w:rsidP="00D4738C">
      <w:pPr>
        <w:pStyle w:val="a6"/>
        <w:numPr>
          <w:ilvl w:val="0"/>
          <w:numId w:val="6"/>
        </w:numPr>
        <w:ind w:left="0" w:firstLine="426"/>
        <w:rPr>
          <w:b w:val="0"/>
          <w:sz w:val="28"/>
          <w:szCs w:val="28"/>
        </w:rPr>
      </w:pPr>
      <w:r w:rsidRPr="00D4738C">
        <w:rPr>
          <w:b w:val="0"/>
          <w:sz w:val="28"/>
          <w:szCs w:val="28"/>
        </w:rPr>
        <w:t>Руководитель аппарата администрации района</w:t>
      </w:r>
    </w:p>
    <w:p w:rsidR="000D71AC" w:rsidRPr="00D4738C" w:rsidRDefault="000D71AC" w:rsidP="00D4738C">
      <w:pPr>
        <w:pStyle w:val="a6"/>
        <w:ind w:left="567"/>
        <w:rPr>
          <w:b w:val="0"/>
          <w:sz w:val="28"/>
          <w:szCs w:val="28"/>
        </w:rPr>
      </w:pPr>
    </w:p>
    <w:p w:rsidR="000D71AC" w:rsidRPr="0079292B" w:rsidRDefault="0079292B" w:rsidP="0079292B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2. </w:t>
      </w:r>
      <w:r w:rsidR="000D71AC" w:rsidRPr="0079292B">
        <w:rPr>
          <w:b w:val="0"/>
          <w:sz w:val="28"/>
          <w:szCs w:val="28"/>
        </w:rPr>
        <w:t>Управление финансов</w:t>
      </w:r>
    </w:p>
    <w:p w:rsidR="000D71AC" w:rsidRPr="00D4738C" w:rsidRDefault="00D4738C" w:rsidP="0079292B">
      <w:pPr>
        <w:pStyle w:val="a6"/>
        <w:tabs>
          <w:tab w:val="left" w:pos="0"/>
        </w:tabs>
        <w:ind w:left="0" w:firstLine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2.1. </w:t>
      </w:r>
      <w:r w:rsidR="000D71AC" w:rsidRPr="00D4738C">
        <w:rPr>
          <w:b w:val="0"/>
          <w:sz w:val="28"/>
          <w:szCs w:val="28"/>
        </w:rPr>
        <w:t>Отдел учета, отчетности и финансового контроля управления финансов</w:t>
      </w:r>
    </w:p>
    <w:p w:rsidR="000D71AC" w:rsidRPr="00D4738C" w:rsidRDefault="00D4738C" w:rsidP="0079292B">
      <w:pPr>
        <w:pStyle w:val="a6"/>
        <w:tabs>
          <w:tab w:val="left" w:pos="0"/>
        </w:tabs>
        <w:ind w:left="0" w:firstLine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2.2.</w:t>
      </w:r>
      <w:r w:rsidRPr="00D4738C">
        <w:rPr>
          <w:b w:val="0"/>
          <w:sz w:val="28"/>
          <w:szCs w:val="28"/>
        </w:rPr>
        <w:t xml:space="preserve"> </w:t>
      </w:r>
      <w:r w:rsidR="000D71AC" w:rsidRPr="00D4738C">
        <w:rPr>
          <w:b w:val="0"/>
          <w:sz w:val="28"/>
          <w:szCs w:val="28"/>
        </w:rPr>
        <w:t>Отдел доходов управления финансов</w:t>
      </w:r>
    </w:p>
    <w:p w:rsidR="000D71AC" w:rsidRPr="00D4738C" w:rsidRDefault="000D71AC" w:rsidP="0079292B">
      <w:pPr>
        <w:pStyle w:val="a6"/>
        <w:numPr>
          <w:ilvl w:val="1"/>
          <w:numId w:val="13"/>
        </w:numPr>
        <w:tabs>
          <w:tab w:val="left" w:pos="0"/>
          <w:tab w:val="left" w:pos="567"/>
        </w:tabs>
        <w:ind w:left="0" w:firstLine="284"/>
        <w:rPr>
          <w:b w:val="0"/>
          <w:sz w:val="28"/>
          <w:szCs w:val="28"/>
        </w:rPr>
      </w:pPr>
      <w:r w:rsidRPr="00D4738C">
        <w:rPr>
          <w:b w:val="0"/>
          <w:sz w:val="28"/>
          <w:szCs w:val="28"/>
        </w:rPr>
        <w:t xml:space="preserve">Бюджетный отдел управления финансов </w:t>
      </w:r>
    </w:p>
    <w:p w:rsidR="000D71AC" w:rsidRPr="00D4738C" w:rsidRDefault="000D71AC" w:rsidP="00D4738C">
      <w:pPr>
        <w:pStyle w:val="a6"/>
        <w:ind w:left="0" w:firstLine="426"/>
        <w:rPr>
          <w:b w:val="0"/>
          <w:sz w:val="28"/>
          <w:szCs w:val="28"/>
        </w:rPr>
      </w:pPr>
    </w:p>
    <w:p w:rsidR="000D71AC" w:rsidRPr="00D4738C" w:rsidRDefault="00D4738C" w:rsidP="00D4738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3.</w:t>
      </w:r>
      <w:r w:rsidR="000D71AC" w:rsidRPr="00D4738C">
        <w:rPr>
          <w:b w:val="0"/>
          <w:sz w:val="28"/>
          <w:szCs w:val="28"/>
        </w:rPr>
        <w:t>Управление по вопросам градостроительства, имущественных и земельных отношений</w:t>
      </w:r>
    </w:p>
    <w:p w:rsidR="000D71AC" w:rsidRPr="00D4738C" w:rsidRDefault="00D4738C" w:rsidP="00D4738C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3.1. </w:t>
      </w:r>
      <w:r w:rsidR="000D71AC" w:rsidRPr="00D4738C">
        <w:rPr>
          <w:b w:val="0"/>
          <w:sz w:val="28"/>
          <w:szCs w:val="28"/>
        </w:rPr>
        <w:t>Отдел архитектуры и градостроительства управления по вопросам градостроительства, имущественных и земельных отношений</w:t>
      </w:r>
    </w:p>
    <w:p w:rsidR="000D71AC" w:rsidRPr="00D4738C" w:rsidRDefault="0079292B" w:rsidP="00D4738C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3.2. </w:t>
      </w:r>
      <w:r w:rsidR="000D71AC" w:rsidRPr="00D4738C">
        <w:rPr>
          <w:b w:val="0"/>
          <w:sz w:val="28"/>
          <w:szCs w:val="28"/>
        </w:rPr>
        <w:t>Отдел имущественных и земельных отношений управления по вопросам градостроительства, имущественных и земельных отношений</w:t>
      </w:r>
    </w:p>
    <w:p w:rsidR="000D71AC" w:rsidRPr="00D4738C" w:rsidRDefault="0079292B" w:rsidP="0079292B">
      <w:pPr>
        <w:tabs>
          <w:tab w:val="left" w:pos="567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3.3. </w:t>
      </w:r>
      <w:r w:rsidR="000D71AC" w:rsidRPr="00D4738C">
        <w:rPr>
          <w:b w:val="0"/>
          <w:sz w:val="28"/>
          <w:szCs w:val="28"/>
        </w:rPr>
        <w:t>Отдел муниципального контроля управления по вопросам градостроительства, имущественных и земельных отношений</w:t>
      </w:r>
    </w:p>
    <w:p w:rsidR="000D71AC" w:rsidRPr="0079292B" w:rsidRDefault="0079292B" w:rsidP="00D4738C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3.4. </w:t>
      </w:r>
      <w:r w:rsidR="000D71AC" w:rsidRPr="00D4738C">
        <w:rPr>
          <w:b w:val="0"/>
          <w:sz w:val="28"/>
          <w:szCs w:val="28"/>
        </w:rPr>
        <w:t xml:space="preserve">Отдел </w:t>
      </w:r>
      <w:r w:rsidR="000E1992">
        <w:rPr>
          <w:b w:val="0"/>
          <w:sz w:val="28"/>
          <w:szCs w:val="28"/>
        </w:rPr>
        <w:t xml:space="preserve">контроля </w:t>
      </w:r>
      <w:r w:rsidR="000D71AC" w:rsidRPr="00D4738C">
        <w:rPr>
          <w:b w:val="0"/>
          <w:sz w:val="28"/>
          <w:szCs w:val="28"/>
        </w:rPr>
        <w:t xml:space="preserve"> и </w:t>
      </w:r>
      <w:r w:rsidR="000E1992">
        <w:rPr>
          <w:b w:val="0"/>
          <w:sz w:val="28"/>
          <w:szCs w:val="28"/>
        </w:rPr>
        <w:t>документального обеспечения по вопросам градостроительства</w:t>
      </w:r>
      <w:r w:rsidR="000D71AC" w:rsidRPr="00D4738C">
        <w:rPr>
          <w:b w:val="0"/>
          <w:sz w:val="28"/>
          <w:szCs w:val="28"/>
        </w:rPr>
        <w:t xml:space="preserve"> управления по вопросам градостроительства</w:t>
      </w:r>
      <w:r w:rsidR="000D71AC" w:rsidRPr="00D4738C">
        <w:t xml:space="preserve">, </w:t>
      </w:r>
      <w:r w:rsidR="000D71AC" w:rsidRPr="0079292B">
        <w:rPr>
          <w:b w:val="0"/>
          <w:sz w:val="28"/>
          <w:szCs w:val="28"/>
        </w:rPr>
        <w:t>имущественных и земельных отношений</w:t>
      </w:r>
    </w:p>
    <w:p w:rsidR="000D71AC" w:rsidRPr="00D4738C" w:rsidRDefault="000D71AC" w:rsidP="000D71AC">
      <w:pPr>
        <w:pStyle w:val="a6"/>
        <w:ind w:left="1080"/>
        <w:jc w:val="both"/>
        <w:rPr>
          <w:b w:val="0"/>
          <w:sz w:val="28"/>
          <w:szCs w:val="28"/>
        </w:rPr>
      </w:pPr>
    </w:p>
    <w:p w:rsidR="000D71AC" w:rsidRPr="0079292B" w:rsidRDefault="0079292B" w:rsidP="0079292B">
      <w:pPr>
        <w:ind w:firstLine="284"/>
        <w:rPr>
          <w:b w:val="0"/>
          <w:sz w:val="28"/>
          <w:szCs w:val="28"/>
        </w:rPr>
      </w:pPr>
      <w:r w:rsidRPr="0079292B">
        <w:rPr>
          <w:b w:val="0"/>
          <w:sz w:val="28"/>
          <w:szCs w:val="28"/>
        </w:rPr>
        <w:t>4.</w:t>
      </w:r>
      <w:r>
        <w:rPr>
          <w:b w:val="0"/>
          <w:sz w:val="28"/>
          <w:szCs w:val="28"/>
        </w:rPr>
        <w:t xml:space="preserve"> </w:t>
      </w:r>
      <w:r w:rsidR="000D71AC" w:rsidRPr="0079292B">
        <w:rPr>
          <w:b w:val="0"/>
          <w:sz w:val="28"/>
          <w:szCs w:val="28"/>
        </w:rPr>
        <w:t>Управление культуры и внутренней политики</w:t>
      </w:r>
    </w:p>
    <w:p w:rsidR="000D71AC" w:rsidRPr="0079292B" w:rsidRDefault="0079292B" w:rsidP="0079292B">
      <w:pPr>
        <w:ind w:firstLine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4.1.  </w:t>
      </w:r>
      <w:r w:rsidR="000D71AC" w:rsidRPr="0079292B">
        <w:rPr>
          <w:b w:val="0"/>
          <w:sz w:val="28"/>
          <w:szCs w:val="28"/>
        </w:rPr>
        <w:t>Отдел физкультурно-массовой и спортивной работы управления культуры и внутренней политики</w:t>
      </w:r>
    </w:p>
    <w:p w:rsidR="000D71AC" w:rsidRPr="0079292B" w:rsidRDefault="0079292B" w:rsidP="0079292B">
      <w:pPr>
        <w:ind w:firstLine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4.2.  </w:t>
      </w:r>
      <w:r w:rsidR="000D71AC" w:rsidRPr="0079292B">
        <w:rPr>
          <w:b w:val="0"/>
          <w:sz w:val="28"/>
          <w:szCs w:val="28"/>
        </w:rPr>
        <w:t>Отдел по культуре и молодежной политике управления культуры и внутренней политики</w:t>
      </w:r>
    </w:p>
    <w:p w:rsidR="000D71AC" w:rsidRPr="00D4738C" w:rsidRDefault="000D71AC" w:rsidP="000D71AC">
      <w:pPr>
        <w:pStyle w:val="a6"/>
        <w:ind w:left="1080"/>
        <w:jc w:val="both"/>
        <w:rPr>
          <w:b w:val="0"/>
          <w:sz w:val="28"/>
          <w:szCs w:val="28"/>
        </w:rPr>
      </w:pPr>
    </w:p>
    <w:p w:rsidR="000D71AC" w:rsidRPr="0079292B" w:rsidRDefault="0079292B" w:rsidP="0079292B">
      <w:pPr>
        <w:ind w:firstLine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</w:t>
      </w:r>
      <w:r w:rsidR="000D71AC" w:rsidRPr="0079292B">
        <w:rPr>
          <w:b w:val="0"/>
          <w:sz w:val="28"/>
          <w:szCs w:val="28"/>
        </w:rPr>
        <w:t>Управление экономики</w:t>
      </w:r>
    </w:p>
    <w:p w:rsidR="000D71AC" w:rsidRPr="0079292B" w:rsidRDefault="0079292B" w:rsidP="0079292B">
      <w:pPr>
        <w:ind w:firstLine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5.1.  </w:t>
      </w:r>
      <w:r w:rsidR="000D71AC" w:rsidRPr="0079292B">
        <w:rPr>
          <w:b w:val="0"/>
          <w:sz w:val="28"/>
          <w:szCs w:val="28"/>
        </w:rPr>
        <w:t>Отдел экономики управления экономики</w:t>
      </w:r>
    </w:p>
    <w:p w:rsidR="000D71AC" w:rsidRPr="0079292B" w:rsidRDefault="0079292B" w:rsidP="0079292B">
      <w:pPr>
        <w:ind w:firstLine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5.2.  </w:t>
      </w:r>
      <w:r w:rsidR="000D71AC" w:rsidRPr="0079292B">
        <w:rPr>
          <w:b w:val="0"/>
          <w:sz w:val="28"/>
          <w:szCs w:val="28"/>
        </w:rPr>
        <w:t>Отдел сельского хозяйства управления экономики</w:t>
      </w:r>
    </w:p>
    <w:p w:rsidR="000D71AC" w:rsidRDefault="0079292B" w:rsidP="0079292B">
      <w:pPr>
        <w:ind w:firstLine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5.3.  </w:t>
      </w:r>
      <w:r w:rsidR="000D71AC" w:rsidRPr="0079292B">
        <w:rPr>
          <w:b w:val="0"/>
          <w:sz w:val="28"/>
          <w:szCs w:val="28"/>
        </w:rPr>
        <w:t>Отдел муниципального заказа управления экономики</w:t>
      </w:r>
    </w:p>
    <w:p w:rsidR="00E17046" w:rsidRDefault="00E17046" w:rsidP="0079292B">
      <w:pPr>
        <w:ind w:firstLine="284"/>
        <w:rPr>
          <w:b w:val="0"/>
          <w:sz w:val="28"/>
          <w:szCs w:val="28"/>
        </w:rPr>
      </w:pPr>
    </w:p>
    <w:p w:rsidR="00E17046" w:rsidRDefault="00E17046" w:rsidP="0079292B">
      <w:pPr>
        <w:ind w:firstLine="284"/>
        <w:rPr>
          <w:b w:val="0"/>
          <w:sz w:val="28"/>
          <w:szCs w:val="28"/>
        </w:rPr>
      </w:pPr>
    </w:p>
    <w:p w:rsidR="00E17046" w:rsidRPr="0079292B" w:rsidRDefault="00E17046" w:rsidP="0079292B">
      <w:pPr>
        <w:ind w:firstLine="284"/>
        <w:rPr>
          <w:b w:val="0"/>
          <w:sz w:val="28"/>
          <w:szCs w:val="28"/>
        </w:rPr>
      </w:pPr>
    </w:p>
    <w:p w:rsidR="000D71AC" w:rsidRPr="00D4738C" w:rsidRDefault="000D71AC" w:rsidP="000D71AC">
      <w:pPr>
        <w:pStyle w:val="a6"/>
        <w:ind w:left="1080"/>
        <w:jc w:val="both"/>
        <w:rPr>
          <w:b w:val="0"/>
          <w:sz w:val="28"/>
          <w:szCs w:val="28"/>
        </w:rPr>
      </w:pPr>
    </w:p>
    <w:p w:rsidR="000D71AC" w:rsidRPr="0079292B" w:rsidRDefault="0079292B" w:rsidP="0079292B">
      <w:pPr>
        <w:ind w:firstLine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6. </w:t>
      </w:r>
      <w:r w:rsidR="000D71AC" w:rsidRPr="0079292B">
        <w:rPr>
          <w:b w:val="0"/>
          <w:sz w:val="28"/>
          <w:szCs w:val="28"/>
        </w:rPr>
        <w:t>Управление учета и отчетности</w:t>
      </w:r>
    </w:p>
    <w:p w:rsidR="000D71AC" w:rsidRPr="0079292B" w:rsidRDefault="0079292B" w:rsidP="0079292B">
      <w:pPr>
        <w:ind w:firstLine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6.1.  </w:t>
      </w:r>
      <w:r w:rsidR="000D71AC" w:rsidRPr="0079292B">
        <w:rPr>
          <w:b w:val="0"/>
          <w:sz w:val="28"/>
          <w:szCs w:val="28"/>
        </w:rPr>
        <w:t>Расчетный отдел управления учета и отчетности</w:t>
      </w:r>
    </w:p>
    <w:p w:rsidR="000D71AC" w:rsidRDefault="0079292B" w:rsidP="0079292B">
      <w:pPr>
        <w:ind w:firstLine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6.2.  </w:t>
      </w:r>
      <w:r w:rsidR="000D71AC" w:rsidRPr="0079292B">
        <w:rPr>
          <w:b w:val="0"/>
          <w:sz w:val="28"/>
          <w:szCs w:val="28"/>
        </w:rPr>
        <w:t>Отдел бюджетного учета и финансового обеспечения управления учета и отчетности</w:t>
      </w:r>
    </w:p>
    <w:p w:rsidR="0079292B" w:rsidRPr="0079292B" w:rsidRDefault="0079292B" w:rsidP="0079292B">
      <w:pPr>
        <w:ind w:firstLine="284"/>
        <w:rPr>
          <w:b w:val="0"/>
          <w:sz w:val="28"/>
          <w:szCs w:val="28"/>
        </w:rPr>
      </w:pPr>
    </w:p>
    <w:p w:rsidR="000D71AC" w:rsidRPr="0079292B" w:rsidRDefault="0079292B" w:rsidP="0079292B">
      <w:pPr>
        <w:ind w:firstLine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7. </w:t>
      </w:r>
      <w:r w:rsidR="000D71AC" w:rsidRPr="0079292B">
        <w:rPr>
          <w:b w:val="0"/>
          <w:sz w:val="28"/>
          <w:szCs w:val="28"/>
        </w:rPr>
        <w:t>Управление жизнеобеспечения</w:t>
      </w:r>
    </w:p>
    <w:p w:rsidR="000D71AC" w:rsidRPr="0079292B" w:rsidRDefault="0079292B" w:rsidP="0079292B">
      <w:pPr>
        <w:ind w:firstLine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7.1.  </w:t>
      </w:r>
      <w:r w:rsidR="000D71AC" w:rsidRPr="0079292B">
        <w:rPr>
          <w:b w:val="0"/>
          <w:sz w:val="28"/>
          <w:szCs w:val="28"/>
        </w:rPr>
        <w:t>Отдел жилищно-коммунального хозяйства управления жизнеобеспечения</w:t>
      </w:r>
    </w:p>
    <w:p w:rsidR="000D71AC" w:rsidRPr="0079292B" w:rsidRDefault="0079292B" w:rsidP="0079292B">
      <w:pPr>
        <w:ind w:firstLine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7.2.  </w:t>
      </w:r>
      <w:r w:rsidR="000D71AC" w:rsidRPr="0079292B">
        <w:rPr>
          <w:b w:val="0"/>
          <w:sz w:val="28"/>
          <w:szCs w:val="28"/>
        </w:rPr>
        <w:t>Отдел по работе с жилищным фондом управления жизнеобеспечения</w:t>
      </w:r>
    </w:p>
    <w:p w:rsidR="000D71AC" w:rsidRPr="0079292B" w:rsidRDefault="000D71AC" w:rsidP="000D71AC">
      <w:pPr>
        <w:pStyle w:val="a6"/>
        <w:ind w:left="1080"/>
        <w:jc w:val="both"/>
        <w:rPr>
          <w:b w:val="0"/>
          <w:sz w:val="28"/>
          <w:szCs w:val="28"/>
        </w:rPr>
      </w:pPr>
    </w:p>
    <w:p w:rsidR="000D71AC" w:rsidRPr="0079292B" w:rsidRDefault="0079292B" w:rsidP="0079292B">
      <w:pPr>
        <w:ind w:firstLine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8.  </w:t>
      </w:r>
      <w:r w:rsidR="000D71AC" w:rsidRPr="0079292B">
        <w:rPr>
          <w:b w:val="0"/>
          <w:sz w:val="28"/>
          <w:szCs w:val="28"/>
        </w:rPr>
        <w:t>Управление по вопросам образования</w:t>
      </w:r>
    </w:p>
    <w:p w:rsidR="000D71AC" w:rsidRPr="0079292B" w:rsidRDefault="000D71AC" w:rsidP="0079292B">
      <w:pPr>
        <w:ind w:firstLine="284"/>
        <w:rPr>
          <w:b w:val="0"/>
          <w:sz w:val="28"/>
          <w:szCs w:val="28"/>
        </w:rPr>
      </w:pPr>
    </w:p>
    <w:p w:rsidR="000D71AC" w:rsidRPr="0079292B" w:rsidRDefault="0079292B" w:rsidP="0079292B">
      <w:pPr>
        <w:ind w:firstLine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9.  </w:t>
      </w:r>
      <w:r w:rsidR="000D71AC" w:rsidRPr="0079292B">
        <w:rPr>
          <w:b w:val="0"/>
          <w:sz w:val="28"/>
          <w:szCs w:val="28"/>
        </w:rPr>
        <w:t>Управление правового обеспечения</w:t>
      </w:r>
    </w:p>
    <w:p w:rsidR="000D71AC" w:rsidRPr="0079292B" w:rsidRDefault="000D71AC" w:rsidP="0079292B">
      <w:pPr>
        <w:ind w:firstLine="284"/>
        <w:rPr>
          <w:b w:val="0"/>
          <w:sz w:val="28"/>
          <w:szCs w:val="28"/>
        </w:rPr>
      </w:pPr>
    </w:p>
    <w:p w:rsidR="000D71AC" w:rsidRPr="0079292B" w:rsidRDefault="0079292B" w:rsidP="0079292B">
      <w:pPr>
        <w:ind w:firstLine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10.  </w:t>
      </w:r>
      <w:r w:rsidR="000D71AC" w:rsidRPr="0079292B">
        <w:rPr>
          <w:b w:val="0"/>
          <w:sz w:val="28"/>
          <w:szCs w:val="28"/>
        </w:rPr>
        <w:t>Отдел внутреннего муниципального финансового контроля и контроля в сфере закупок</w:t>
      </w:r>
    </w:p>
    <w:p w:rsidR="000D71AC" w:rsidRPr="0079292B" w:rsidRDefault="000D71AC" w:rsidP="0079292B">
      <w:pPr>
        <w:ind w:firstLine="284"/>
        <w:rPr>
          <w:b w:val="0"/>
          <w:sz w:val="28"/>
          <w:szCs w:val="28"/>
        </w:rPr>
      </w:pPr>
    </w:p>
    <w:p w:rsidR="000D71AC" w:rsidRPr="0079292B" w:rsidRDefault="0079292B" w:rsidP="0079292B">
      <w:pPr>
        <w:ind w:firstLine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11.  </w:t>
      </w:r>
      <w:r w:rsidR="000D71AC" w:rsidRPr="0079292B">
        <w:rPr>
          <w:b w:val="0"/>
          <w:sz w:val="28"/>
          <w:szCs w:val="28"/>
        </w:rPr>
        <w:t>Архивный отдел</w:t>
      </w:r>
    </w:p>
    <w:p w:rsidR="000D71AC" w:rsidRPr="0079292B" w:rsidRDefault="000D71AC" w:rsidP="0079292B">
      <w:pPr>
        <w:ind w:firstLine="284"/>
        <w:rPr>
          <w:b w:val="0"/>
          <w:sz w:val="28"/>
          <w:szCs w:val="28"/>
        </w:rPr>
      </w:pPr>
    </w:p>
    <w:p w:rsidR="000D71AC" w:rsidRPr="0079292B" w:rsidRDefault="0079292B" w:rsidP="0079292B">
      <w:pPr>
        <w:ind w:firstLine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12.  </w:t>
      </w:r>
      <w:r w:rsidR="000D71AC" w:rsidRPr="0079292B">
        <w:rPr>
          <w:b w:val="0"/>
          <w:sz w:val="28"/>
          <w:szCs w:val="28"/>
        </w:rPr>
        <w:t>Общий отдел</w:t>
      </w:r>
    </w:p>
    <w:p w:rsidR="000D71AC" w:rsidRPr="0079292B" w:rsidRDefault="000D71AC" w:rsidP="0079292B">
      <w:pPr>
        <w:ind w:firstLine="284"/>
        <w:rPr>
          <w:b w:val="0"/>
          <w:sz w:val="28"/>
          <w:szCs w:val="28"/>
        </w:rPr>
      </w:pPr>
    </w:p>
    <w:p w:rsidR="000D71AC" w:rsidRPr="0079292B" w:rsidRDefault="0079292B" w:rsidP="0079292B">
      <w:pPr>
        <w:ind w:firstLine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13.  </w:t>
      </w:r>
      <w:r w:rsidR="000D71AC" w:rsidRPr="0079292B">
        <w:rPr>
          <w:b w:val="0"/>
          <w:sz w:val="28"/>
          <w:szCs w:val="28"/>
        </w:rPr>
        <w:t>Главный специалист 1 разряда по мобилизационной подготовке</w:t>
      </w:r>
    </w:p>
    <w:p w:rsidR="000D71AC" w:rsidRPr="00D4738C" w:rsidRDefault="000D71AC" w:rsidP="000D71AC">
      <w:pPr>
        <w:pStyle w:val="a6"/>
        <w:rPr>
          <w:b w:val="0"/>
          <w:sz w:val="28"/>
          <w:szCs w:val="28"/>
        </w:rPr>
      </w:pPr>
    </w:p>
    <w:p w:rsidR="000D71AC" w:rsidRDefault="00470F43" w:rsidP="00470F43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79292B">
        <w:rPr>
          <w:b w:val="0"/>
          <w:sz w:val="28"/>
          <w:szCs w:val="28"/>
        </w:rPr>
        <w:t xml:space="preserve">14.  </w:t>
      </w:r>
      <w:r w:rsidR="000D71AC" w:rsidRPr="0079292B">
        <w:rPr>
          <w:b w:val="0"/>
          <w:sz w:val="28"/>
          <w:szCs w:val="28"/>
        </w:rPr>
        <w:t xml:space="preserve">Отделы, комиссии, специалисты по исполнению переданных отдельных </w:t>
      </w:r>
      <w:r>
        <w:rPr>
          <w:b w:val="0"/>
          <w:sz w:val="28"/>
          <w:szCs w:val="28"/>
        </w:rPr>
        <w:t xml:space="preserve">      </w:t>
      </w:r>
      <w:r w:rsidR="000D71AC" w:rsidRPr="0079292B">
        <w:rPr>
          <w:b w:val="0"/>
          <w:sz w:val="28"/>
          <w:szCs w:val="28"/>
        </w:rPr>
        <w:t>государственных полномочий</w:t>
      </w:r>
    </w:p>
    <w:p w:rsidR="000D71AC" w:rsidRDefault="00470F43" w:rsidP="00470F43">
      <w:pPr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14.1</w:t>
      </w:r>
      <w:r w:rsidR="0079292B">
        <w:rPr>
          <w:b w:val="0"/>
          <w:sz w:val="28"/>
          <w:szCs w:val="28"/>
        </w:rPr>
        <w:t xml:space="preserve">.  </w:t>
      </w:r>
      <w:r w:rsidR="000D71AC" w:rsidRPr="0079292B">
        <w:rPr>
          <w:b w:val="0"/>
          <w:sz w:val="28"/>
          <w:szCs w:val="28"/>
        </w:rPr>
        <w:t>Отдел записи актов гражданского состояния</w:t>
      </w:r>
    </w:p>
    <w:p w:rsidR="000D71AC" w:rsidRDefault="00470F43" w:rsidP="00470F43">
      <w:pPr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14.2</w:t>
      </w:r>
      <w:r w:rsidR="0079292B">
        <w:rPr>
          <w:b w:val="0"/>
          <w:sz w:val="28"/>
          <w:szCs w:val="28"/>
        </w:rPr>
        <w:t xml:space="preserve">.  </w:t>
      </w:r>
      <w:r w:rsidR="000D71AC" w:rsidRPr="0079292B">
        <w:rPr>
          <w:b w:val="0"/>
          <w:sz w:val="28"/>
          <w:szCs w:val="28"/>
        </w:rPr>
        <w:t>Отдел по исполнению административного законодательства</w:t>
      </w:r>
    </w:p>
    <w:p w:rsidR="000D71AC" w:rsidRDefault="00470F43" w:rsidP="00470F43">
      <w:pPr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14.3</w:t>
      </w:r>
      <w:r w:rsidR="0079292B">
        <w:rPr>
          <w:b w:val="0"/>
          <w:sz w:val="28"/>
          <w:szCs w:val="28"/>
        </w:rPr>
        <w:t xml:space="preserve">.  </w:t>
      </w:r>
      <w:r w:rsidR="000D71AC" w:rsidRPr="0079292B">
        <w:rPr>
          <w:b w:val="0"/>
          <w:sz w:val="28"/>
          <w:szCs w:val="28"/>
        </w:rPr>
        <w:t>Отдел опеки и попечительства</w:t>
      </w:r>
    </w:p>
    <w:p w:rsidR="000D71AC" w:rsidRPr="0079292B" w:rsidRDefault="00470F43" w:rsidP="00470F43">
      <w:pPr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14.4</w:t>
      </w:r>
      <w:r w:rsidR="0079292B">
        <w:rPr>
          <w:b w:val="0"/>
          <w:sz w:val="28"/>
          <w:szCs w:val="28"/>
        </w:rPr>
        <w:t xml:space="preserve">.  </w:t>
      </w:r>
      <w:r w:rsidR="000D71AC" w:rsidRPr="0079292B">
        <w:rPr>
          <w:b w:val="0"/>
          <w:sz w:val="28"/>
          <w:szCs w:val="28"/>
        </w:rPr>
        <w:t>Комиссия по делам несовершеннолетних и защите их прав</w:t>
      </w:r>
    </w:p>
    <w:p w:rsidR="000D71AC" w:rsidRPr="0079292B" w:rsidRDefault="00470F43" w:rsidP="00470F43">
      <w:pPr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14.5</w:t>
      </w:r>
      <w:r w:rsidR="0079292B">
        <w:rPr>
          <w:b w:val="0"/>
          <w:sz w:val="28"/>
          <w:szCs w:val="28"/>
        </w:rPr>
        <w:t xml:space="preserve">.  </w:t>
      </w:r>
      <w:r w:rsidR="000D71AC" w:rsidRPr="0079292B">
        <w:rPr>
          <w:b w:val="0"/>
          <w:sz w:val="28"/>
          <w:szCs w:val="28"/>
        </w:rPr>
        <w:t>Главный специалист 1 разряда по государственному управлению охраной труда</w:t>
      </w:r>
    </w:p>
    <w:p w:rsidR="000D71AC" w:rsidRPr="0079292B" w:rsidRDefault="00470F43" w:rsidP="00470F43">
      <w:pPr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14.6</w:t>
      </w:r>
      <w:r w:rsidR="0079292B">
        <w:rPr>
          <w:b w:val="0"/>
          <w:sz w:val="28"/>
          <w:szCs w:val="28"/>
        </w:rPr>
        <w:t xml:space="preserve">.  </w:t>
      </w:r>
      <w:r w:rsidR="000D71AC" w:rsidRPr="0079292B">
        <w:rPr>
          <w:b w:val="0"/>
          <w:sz w:val="28"/>
          <w:szCs w:val="28"/>
        </w:rPr>
        <w:t>Главный специалист 1 разряда по обеспечению детей-сирот, детей оставшихся без попечения родителей, лиц из числа детей-сирот и детей, оставшихся без попечения родителей, жилыми помещениями.</w:t>
      </w:r>
    </w:p>
    <w:p w:rsidR="000D71AC" w:rsidRPr="00D4738C" w:rsidRDefault="000D71AC" w:rsidP="00470F43">
      <w:pPr>
        <w:ind w:firstLine="284"/>
        <w:jc w:val="both"/>
        <w:rPr>
          <w:b w:val="0"/>
          <w:sz w:val="28"/>
          <w:szCs w:val="28"/>
        </w:rPr>
      </w:pPr>
    </w:p>
    <w:p w:rsidR="000D71AC" w:rsidRPr="00D4738C" w:rsidRDefault="000D71AC" w:rsidP="00470F43">
      <w:pPr>
        <w:jc w:val="both"/>
        <w:rPr>
          <w:b w:val="0"/>
          <w:sz w:val="28"/>
          <w:szCs w:val="28"/>
        </w:rPr>
      </w:pPr>
    </w:p>
    <w:p w:rsidR="006754BC" w:rsidRPr="00D4738C" w:rsidRDefault="006754BC" w:rsidP="000D71AC">
      <w:pPr>
        <w:widowControl w:val="0"/>
        <w:shd w:val="clear" w:color="auto" w:fill="FFFFFF"/>
        <w:tabs>
          <w:tab w:val="left" w:pos="0"/>
          <w:tab w:val="left" w:pos="802"/>
        </w:tabs>
        <w:autoSpaceDE w:val="0"/>
        <w:autoSpaceDN w:val="0"/>
        <w:adjustRightInd w:val="0"/>
        <w:jc w:val="both"/>
        <w:rPr>
          <w:b w:val="0"/>
          <w:sz w:val="28"/>
          <w:szCs w:val="28"/>
        </w:rPr>
      </w:pPr>
    </w:p>
    <w:p w:rsidR="002F1ADB" w:rsidRPr="00D4738C" w:rsidRDefault="002F1ADB" w:rsidP="001E1BC2">
      <w:pPr>
        <w:rPr>
          <w:b w:val="0"/>
          <w:sz w:val="28"/>
          <w:szCs w:val="28"/>
        </w:rPr>
      </w:pPr>
    </w:p>
    <w:sectPr w:rsidR="002F1ADB" w:rsidRPr="00D4738C" w:rsidSect="0079292B">
      <w:pgSz w:w="11906" w:h="16838"/>
      <w:pgMar w:top="567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0897"/>
    <w:multiLevelType w:val="multilevel"/>
    <w:tmpl w:val="E2EC1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0BAB4727"/>
    <w:multiLevelType w:val="hybridMultilevel"/>
    <w:tmpl w:val="E55224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455E3"/>
    <w:multiLevelType w:val="hybridMultilevel"/>
    <w:tmpl w:val="88746E08"/>
    <w:lvl w:ilvl="0" w:tplc="D668D4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48B048F1"/>
    <w:multiLevelType w:val="hybridMultilevel"/>
    <w:tmpl w:val="B8F4FB78"/>
    <w:lvl w:ilvl="0" w:tplc="B726C734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C2567"/>
    <w:multiLevelType w:val="hybridMultilevel"/>
    <w:tmpl w:val="920A1208"/>
    <w:lvl w:ilvl="0" w:tplc="65AE5DA2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2EC726C"/>
    <w:multiLevelType w:val="hybridMultilevel"/>
    <w:tmpl w:val="8E8401E0"/>
    <w:lvl w:ilvl="0" w:tplc="0B088C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4087EEC"/>
    <w:multiLevelType w:val="multilevel"/>
    <w:tmpl w:val="D08AE2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56664A14"/>
    <w:multiLevelType w:val="multilevel"/>
    <w:tmpl w:val="289899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77246560"/>
    <w:multiLevelType w:val="multilevel"/>
    <w:tmpl w:val="9BCC86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2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3050C"/>
    <w:rsid w:val="00066447"/>
    <w:rsid w:val="000715F9"/>
    <w:rsid w:val="0008249F"/>
    <w:rsid w:val="000B0009"/>
    <w:rsid w:val="000B0BAB"/>
    <w:rsid w:val="000B16FB"/>
    <w:rsid w:val="000B1A71"/>
    <w:rsid w:val="000D5EC2"/>
    <w:rsid w:val="000D71AC"/>
    <w:rsid w:val="000E0905"/>
    <w:rsid w:val="000E1992"/>
    <w:rsid w:val="000E500A"/>
    <w:rsid w:val="000F4AC1"/>
    <w:rsid w:val="001240EA"/>
    <w:rsid w:val="00144C65"/>
    <w:rsid w:val="001469A3"/>
    <w:rsid w:val="00164B5E"/>
    <w:rsid w:val="0016525C"/>
    <w:rsid w:val="00195CD6"/>
    <w:rsid w:val="001A72E3"/>
    <w:rsid w:val="001C3183"/>
    <w:rsid w:val="001C62AA"/>
    <w:rsid w:val="001C6A9D"/>
    <w:rsid w:val="001C76DD"/>
    <w:rsid w:val="001D6298"/>
    <w:rsid w:val="001E05B0"/>
    <w:rsid w:val="001E1BC2"/>
    <w:rsid w:val="00207AB9"/>
    <w:rsid w:val="002168AA"/>
    <w:rsid w:val="00217555"/>
    <w:rsid w:val="0022138F"/>
    <w:rsid w:val="0022376E"/>
    <w:rsid w:val="00243FB1"/>
    <w:rsid w:val="0026785B"/>
    <w:rsid w:val="00283898"/>
    <w:rsid w:val="00296697"/>
    <w:rsid w:val="002A1B98"/>
    <w:rsid w:val="002A4412"/>
    <w:rsid w:val="002D122F"/>
    <w:rsid w:val="002D2543"/>
    <w:rsid w:val="002F1ADB"/>
    <w:rsid w:val="002F7503"/>
    <w:rsid w:val="00300CB3"/>
    <w:rsid w:val="00301380"/>
    <w:rsid w:val="0030748A"/>
    <w:rsid w:val="00315207"/>
    <w:rsid w:val="00335B30"/>
    <w:rsid w:val="00346345"/>
    <w:rsid w:val="00347F13"/>
    <w:rsid w:val="003546B9"/>
    <w:rsid w:val="0036352B"/>
    <w:rsid w:val="003778CF"/>
    <w:rsid w:val="0038090A"/>
    <w:rsid w:val="00380ED9"/>
    <w:rsid w:val="00385EB1"/>
    <w:rsid w:val="003948E5"/>
    <w:rsid w:val="003A5C84"/>
    <w:rsid w:val="003C55A1"/>
    <w:rsid w:val="003D4561"/>
    <w:rsid w:val="003E006E"/>
    <w:rsid w:val="003E0513"/>
    <w:rsid w:val="003E4E2E"/>
    <w:rsid w:val="003F45BC"/>
    <w:rsid w:val="003F7E47"/>
    <w:rsid w:val="00400E85"/>
    <w:rsid w:val="0040193A"/>
    <w:rsid w:val="0043441F"/>
    <w:rsid w:val="0043645E"/>
    <w:rsid w:val="004439B6"/>
    <w:rsid w:val="004443F4"/>
    <w:rsid w:val="00456D89"/>
    <w:rsid w:val="00463F27"/>
    <w:rsid w:val="00470F43"/>
    <w:rsid w:val="00476093"/>
    <w:rsid w:val="00477A8B"/>
    <w:rsid w:val="004808BC"/>
    <w:rsid w:val="0049722A"/>
    <w:rsid w:val="004A2E75"/>
    <w:rsid w:val="004C4782"/>
    <w:rsid w:val="004C6692"/>
    <w:rsid w:val="004D4B57"/>
    <w:rsid w:val="004F03F1"/>
    <w:rsid w:val="004F1548"/>
    <w:rsid w:val="004F27EE"/>
    <w:rsid w:val="004F77DF"/>
    <w:rsid w:val="00513A46"/>
    <w:rsid w:val="005148C8"/>
    <w:rsid w:val="00516276"/>
    <w:rsid w:val="005379FA"/>
    <w:rsid w:val="005414F5"/>
    <w:rsid w:val="00542E8B"/>
    <w:rsid w:val="0054684C"/>
    <w:rsid w:val="00551878"/>
    <w:rsid w:val="00552371"/>
    <w:rsid w:val="005556BA"/>
    <w:rsid w:val="00560F29"/>
    <w:rsid w:val="00565654"/>
    <w:rsid w:val="0056759C"/>
    <w:rsid w:val="00576520"/>
    <w:rsid w:val="00583BC8"/>
    <w:rsid w:val="0058427D"/>
    <w:rsid w:val="00597ECF"/>
    <w:rsid w:val="005B3562"/>
    <w:rsid w:val="005C0819"/>
    <w:rsid w:val="005C4A28"/>
    <w:rsid w:val="005E1762"/>
    <w:rsid w:val="00611A93"/>
    <w:rsid w:val="00612B98"/>
    <w:rsid w:val="00615A05"/>
    <w:rsid w:val="0062369C"/>
    <w:rsid w:val="0062543D"/>
    <w:rsid w:val="00626210"/>
    <w:rsid w:val="006324D1"/>
    <w:rsid w:val="00633E47"/>
    <w:rsid w:val="006341CB"/>
    <w:rsid w:val="00635A38"/>
    <w:rsid w:val="00640AAE"/>
    <w:rsid w:val="00654622"/>
    <w:rsid w:val="00655DBA"/>
    <w:rsid w:val="00667BBC"/>
    <w:rsid w:val="006754BC"/>
    <w:rsid w:val="006C4E9D"/>
    <w:rsid w:val="006D6D36"/>
    <w:rsid w:val="00701E96"/>
    <w:rsid w:val="00716079"/>
    <w:rsid w:val="00733DCC"/>
    <w:rsid w:val="00736DDC"/>
    <w:rsid w:val="00742779"/>
    <w:rsid w:val="007608C1"/>
    <w:rsid w:val="0079292B"/>
    <w:rsid w:val="0079679A"/>
    <w:rsid w:val="007A1A71"/>
    <w:rsid w:val="007A317E"/>
    <w:rsid w:val="007B622D"/>
    <w:rsid w:val="007C082F"/>
    <w:rsid w:val="007C3DED"/>
    <w:rsid w:val="007D01AC"/>
    <w:rsid w:val="007D0939"/>
    <w:rsid w:val="007D72C1"/>
    <w:rsid w:val="007E3A10"/>
    <w:rsid w:val="00805956"/>
    <w:rsid w:val="00810FEC"/>
    <w:rsid w:val="00811657"/>
    <w:rsid w:val="00811666"/>
    <w:rsid w:val="00812A89"/>
    <w:rsid w:val="00822445"/>
    <w:rsid w:val="00825419"/>
    <w:rsid w:val="00827716"/>
    <w:rsid w:val="0083539D"/>
    <w:rsid w:val="00835609"/>
    <w:rsid w:val="00837AEE"/>
    <w:rsid w:val="00842889"/>
    <w:rsid w:val="00850A80"/>
    <w:rsid w:val="00856D26"/>
    <w:rsid w:val="00867D2A"/>
    <w:rsid w:val="00893300"/>
    <w:rsid w:val="008C0783"/>
    <w:rsid w:val="008C78D8"/>
    <w:rsid w:val="008D09D4"/>
    <w:rsid w:val="008E74D2"/>
    <w:rsid w:val="008F59D0"/>
    <w:rsid w:val="008F7D4D"/>
    <w:rsid w:val="0090741A"/>
    <w:rsid w:val="00910AA4"/>
    <w:rsid w:val="00913A3E"/>
    <w:rsid w:val="0092706B"/>
    <w:rsid w:val="009439EA"/>
    <w:rsid w:val="00946AC3"/>
    <w:rsid w:val="0096259F"/>
    <w:rsid w:val="00963078"/>
    <w:rsid w:val="00976A21"/>
    <w:rsid w:val="00986ABC"/>
    <w:rsid w:val="00991DD5"/>
    <w:rsid w:val="00997AB1"/>
    <w:rsid w:val="009B3D03"/>
    <w:rsid w:val="009C46A0"/>
    <w:rsid w:val="009C4F19"/>
    <w:rsid w:val="009E6330"/>
    <w:rsid w:val="009F1709"/>
    <w:rsid w:val="00A05E4E"/>
    <w:rsid w:val="00A1401B"/>
    <w:rsid w:val="00A16EC6"/>
    <w:rsid w:val="00A24033"/>
    <w:rsid w:val="00A32333"/>
    <w:rsid w:val="00A34A46"/>
    <w:rsid w:val="00A61B4D"/>
    <w:rsid w:val="00A6610C"/>
    <w:rsid w:val="00AA2C98"/>
    <w:rsid w:val="00AA4F27"/>
    <w:rsid w:val="00AB39A6"/>
    <w:rsid w:val="00AC192B"/>
    <w:rsid w:val="00AF3879"/>
    <w:rsid w:val="00AF7B2B"/>
    <w:rsid w:val="00B029E6"/>
    <w:rsid w:val="00B14CF7"/>
    <w:rsid w:val="00B179F1"/>
    <w:rsid w:val="00B17D08"/>
    <w:rsid w:val="00B209A6"/>
    <w:rsid w:val="00B22C40"/>
    <w:rsid w:val="00B3207A"/>
    <w:rsid w:val="00B3526F"/>
    <w:rsid w:val="00B44E2F"/>
    <w:rsid w:val="00B70AEA"/>
    <w:rsid w:val="00B77D7E"/>
    <w:rsid w:val="00B9343E"/>
    <w:rsid w:val="00B93F4E"/>
    <w:rsid w:val="00B95A6D"/>
    <w:rsid w:val="00BB0286"/>
    <w:rsid w:val="00BB385C"/>
    <w:rsid w:val="00BB7FB7"/>
    <w:rsid w:val="00BD0F9D"/>
    <w:rsid w:val="00BE298D"/>
    <w:rsid w:val="00C01F85"/>
    <w:rsid w:val="00C0401A"/>
    <w:rsid w:val="00C416B0"/>
    <w:rsid w:val="00C71DF4"/>
    <w:rsid w:val="00C7204B"/>
    <w:rsid w:val="00C8493A"/>
    <w:rsid w:val="00C854A1"/>
    <w:rsid w:val="00C9597A"/>
    <w:rsid w:val="00CB158F"/>
    <w:rsid w:val="00CC5FC3"/>
    <w:rsid w:val="00D04B3C"/>
    <w:rsid w:val="00D07A44"/>
    <w:rsid w:val="00D24761"/>
    <w:rsid w:val="00D26D64"/>
    <w:rsid w:val="00D33CAA"/>
    <w:rsid w:val="00D4738C"/>
    <w:rsid w:val="00D736E8"/>
    <w:rsid w:val="00D73EAF"/>
    <w:rsid w:val="00D77715"/>
    <w:rsid w:val="00D917E3"/>
    <w:rsid w:val="00DA0036"/>
    <w:rsid w:val="00DA319A"/>
    <w:rsid w:val="00DC3F4D"/>
    <w:rsid w:val="00DE3E33"/>
    <w:rsid w:val="00DE723A"/>
    <w:rsid w:val="00DF5BE9"/>
    <w:rsid w:val="00E17046"/>
    <w:rsid w:val="00E20301"/>
    <w:rsid w:val="00E274EF"/>
    <w:rsid w:val="00E30168"/>
    <w:rsid w:val="00E32807"/>
    <w:rsid w:val="00E4493D"/>
    <w:rsid w:val="00E6359C"/>
    <w:rsid w:val="00E7272A"/>
    <w:rsid w:val="00E742BC"/>
    <w:rsid w:val="00E77262"/>
    <w:rsid w:val="00EB6F2B"/>
    <w:rsid w:val="00EB7648"/>
    <w:rsid w:val="00EE109F"/>
    <w:rsid w:val="00EE7922"/>
    <w:rsid w:val="00F52BF6"/>
    <w:rsid w:val="00F55BD8"/>
    <w:rsid w:val="00F62F93"/>
    <w:rsid w:val="00F92D80"/>
    <w:rsid w:val="00F958DF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Normal (Web)"/>
    <w:basedOn w:val="a"/>
    <w:unhideWhenUsed/>
    <w:rsid w:val="000D71AC"/>
    <w:pPr>
      <w:spacing w:before="100" w:beforeAutospacing="1" w:after="100" w:afterAutospacing="1"/>
    </w:pPr>
    <w:rPr>
      <w:b w:val="0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3E84795-A534-46D9-AE43-60D0DD67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SVETL</cp:lastModifiedBy>
  <cp:revision>35</cp:revision>
  <cp:lastPrinted>2019-11-13T00:14:00Z</cp:lastPrinted>
  <dcterms:created xsi:type="dcterms:W3CDTF">2019-09-05T23:13:00Z</dcterms:created>
  <dcterms:modified xsi:type="dcterms:W3CDTF">2019-11-27T22:57:00Z</dcterms:modified>
</cp:coreProperties>
</file>